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187BD8BA" w14:textId="77777777" w:rsidR="00BE7591" w:rsidRDefault="00BE7591" w:rsidP="00BE7591">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Kodų skaitytuvai (</w:t>
            </w:r>
            <w:r w:rsidRPr="00EB67BA">
              <w:rPr>
                <w:rFonts w:ascii="Calibri Light" w:hAnsi="Calibri Light" w:cs="Calibri Light"/>
                <w:b/>
              </w:rPr>
              <w:t>PPR-1092</w:t>
            </w:r>
            <w:r>
              <w:rPr>
                <w:rFonts w:ascii="Calibri Light" w:hAnsi="Calibri Light" w:cs="Calibri Light"/>
                <w:b/>
              </w:rPr>
              <w:t>)</w:t>
            </w:r>
          </w:p>
          <w:p w14:paraId="62360892" w14:textId="77777777" w:rsidR="00BE7591" w:rsidRDefault="00BE7591" w:rsidP="00BE7591">
            <w:pPr>
              <w:jc w:val="center"/>
              <w:rPr>
                <w:rFonts w:ascii="Calibri Light" w:hAnsi="Calibri Light" w:cs="Calibri Light"/>
                <w:b/>
              </w:rPr>
            </w:pPr>
          </w:p>
          <w:p w14:paraId="518A36ED" w14:textId="4DF3C14C" w:rsidR="00F372C9" w:rsidRPr="006A5CF9" w:rsidRDefault="00BE7591" w:rsidP="00BE7591">
            <w:pPr>
              <w:jc w:val="center"/>
              <w:rPr>
                <w:rFonts w:ascii="Calibri Light" w:hAnsi="Calibri Light" w:cs="Calibri Light"/>
                <w:b/>
              </w:rPr>
            </w:pPr>
            <w:r w:rsidRPr="00EB67BA">
              <w:rPr>
                <w:rFonts w:ascii="Calibri Light" w:hAnsi="Calibri Light" w:cs="Calibri Light"/>
                <w:bCs/>
                <w:sz w:val="16"/>
                <w:szCs w:val="16"/>
              </w:rPr>
              <w:t>2021‒2027 metų Europos Sąjungos fondų ir (arba) Ekonomikos gaivinimo ir atsparumo didinimo priemonės lėšomis ir Lietuvos Respublikos valstybės biudžeto lėšomis finansuojamas projektas „Diegti prieinamesnes, greitesnes, klientų poreikius atitinkančias migracijos paslaugas, naudojant inovatyvius technologinius sprendimus“ Nr. 02-087-P-0001</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7D8481C" w14:textId="77777777" w:rsidR="004B2A45"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 xml:space="preserve">Išteklių agentūrai </w:t>
      </w:r>
    </w:p>
    <w:p w14:paraId="45394812" w14:textId="7F4A7E32" w:rsidR="00955588" w:rsidRPr="004B2A45" w:rsidRDefault="004B2A45" w:rsidP="004B2A45">
      <w:pPr>
        <w:spacing w:after="0" w:line="240" w:lineRule="auto"/>
        <w:jc w:val="left"/>
        <w:rPr>
          <w:rFonts w:ascii="Calibri Light" w:hAnsi="Calibri Light" w:cs="Calibri Light"/>
          <w:bCs/>
          <w:sz w:val="20"/>
          <w:szCs w:val="20"/>
        </w:rPr>
      </w:pPr>
      <w:r w:rsidRPr="004B2A45">
        <w:rPr>
          <w:rFonts w:ascii="Calibri Light" w:hAnsi="Calibri Light" w:cs="Calibri Light"/>
          <w:bCs/>
          <w:sz w:val="20"/>
          <w:szCs w:val="20"/>
        </w:rPr>
        <w:t>prie Lietuvos Respublikos vidaus reikalų ministerijos</w:t>
      </w:r>
    </w:p>
    <w:p w14:paraId="78AF858D" w14:textId="77777777" w:rsidR="004B2A45" w:rsidRDefault="004B2A45"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p>
    <w:p w14:paraId="6CAAF45D" w14:textId="1D4B9C15"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62646297" w14:textId="391AAD0A" w:rsidR="00955588" w:rsidRPr="006A5CF9" w:rsidRDefault="00955588" w:rsidP="004B2A45">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 xml:space="preserve">dalyvaujantis (-i) </w:t>
      </w:r>
      <w:r w:rsidR="004B2A45">
        <w:rPr>
          <w:rFonts w:ascii="Calibri Light" w:hAnsi="Calibri Light" w:cs="Calibri Light"/>
          <w:bCs/>
          <w:sz w:val="20"/>
          <w:szCs w:val="20"/>
        </w:rPr>
        <w:t>Išteklių agentūros prie VRM</w:t>
      </w:r>
    </w:p>
    <w:p w14:paraId="40273597" w14:textId="73526131"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w:t>
      </w:r>
      <w:r w:rsidR="004B2A45">
        <w:rPr>
          <w:rFonts w:ascii="Calibri Light" w:hAnsi="Calibri Light" w:cs="Calibri Light"/>
          <w:bCs/>
          <w:sz w:val="20"/>
          <w:szCs w:val="20"/>
        </w:rPr>
        <w:t xml:space="preserve"> pirkime</w:t>
      </w:r>
      <w:r w:rsidR="004844E6">
        <w:rPr>
          <w:rFonts w:ascii="Calibri Light" w:hAnsi="Calibri Light" w:cs="Calibri Light"/>
          <w:bCs/>
          <w:sz w:val="20"/>
          <w:szCs w:val="20"/>
        </w:rPr>
        <w:t xml:space="preserve"> </w:t>
      </w:r>
      <w:r w:rsidR="008E507E" w:rsidRPr="008E507E">
        <w:rPr>
          <w:rFonts w:ascii="Calibri Light" w:hAnsi="Calibri Light" w:cs="Calibri Light"/>
          <w:b/>
          <w:sz w:val="20"/>
          <w:szCs w:val="20"/>
        </w:rPr>
        <w:t>Kodų skaitytuvai (PPR-1092)</w:t>
      </w:r>
      <w:r w:rsidRPr="006A5CF9">
        <w:rPr>
          <w:rFonts w:ascii="Calibri Light" w:hAnsi="Calibri Light" w:cs="Calibri Light"/>
          <w:bCs/>
          <w:sz w:val="20"/>
          <w:szCs w:val="20"/>
        </w:rPr>
        <w:t xml:space="preserve"> atitinka toliau nurodomus reikalavimus:</w:t>
      </w:r>
    </w:p>
    <w:p w14:paraId="5984316F" w14:textId="77777777" w:rsidR="00955588" w:rsidRPr="006A5CF9" w:rsidRDefault="00955588" w:rsidP="00955588">
      <w:pPr>
        <w:spacing w:after="0" w:line="240" w:lineRule="auto"/>
        <w:rPr>
          <w:rFonts w:ascii="Calibri Light" w:hAnsi="Calibri Light" w:cs="Calibri Light"/>
          <w:bCs/>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0DD00843"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136D62">
              <w:rPr>
                <w:rFonts w:ascii="Calibri Light" w:hAnsi="Calibri Light" w:cs="Calibri Light"/>
                <w:bCs/>
                <w:sz w:val="20"/>
                <w:szCs w:val="20"/>
              </w:rPr>
              <w:t>techninės specifikacijos preambulė</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62AFA299"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36D62">
              <w:rPr>
                <w:rFonts w:ascii="Calibri Light" w:hAnsi="Calibri Light" w:cs="Calibri Light"/>
                <w:bCs/>
                <w:sz w:val="20"/>
                <w:szCs w:val="20"/>
              </w:rPr>
              <w:t xml:space="preserve">(specialiųjų sąlygų </w:t>
            </w:r>
            <w:r w:rsidR="00136D62" w:rsidRPr="009403C2">
              <w:rPr>
                <w:rFonts w:ascii="Calibri Light" w:hAnsi="Calibri Light" w:cs="Calibri Light"/>
              </w:rPr>
              <w:t>7.2.1.</w:t>
            </w:r>
            <w:r w:rsidR="006E52F7">
              <w:rPr>
                <w:rFonts w:ascii="Calibri Light" w:hAnsi="Calibri Light" w:cs="Calibri Light"/>
              </w:rPr>
              <w:t>1</w:t>
            </w:r>
            <w:r w:rsidR="00136D62">
              <w:rPr>
                <w:rFonts w:ascii="Calibri Light" w:hAnsi="Calibri Light" w:cs="Calibri Light"/>
              </w:rPr>
              <w:t xml:space="preserve"> p. </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5B9CF" w14:textId="77777777" w:rsidR="0040501A" w:rsidRDefault="0040501A">
      <w:pPr>
        <w:spacing w:after="0" w:line="240" w:lineRule="auto"/>
      </w:pPr>
      <w:r>
        <w:separator/>
      </w:r>
    </w:p>
  </w:endnote>
  <w:endnote w:type="continuationSeparator" w:id="0">
    <w:p w14:paraId="1B780D8C" w14:textId="77777777" w:rsidR="0040501A" w:rsidRDefault="0040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E540" w14:textId="77777777" w:rsidR="0040501A" w:rsidRDefault="0040501A">
      <w:pPr>
        <w:spacing w:after="0" w:line="240" w:lineRule="auto"/>
      </w:pPr>
      <w:r>
        <w:separator/>
      </w:r>
    </w:p>
  </w:footnote>
  <w:footnote w:type="continuationSeparator" w:id="0">
    <w:p w14:paraId="322C5F44" w14:textId="77777777" w:rsidR="0040501A" w:rsidRDefault="00405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05915"/>
    <w:rsid w:val="00114F5F"/>
    <w:rsid w:val="00136D62"/>
    <w:rsid w:val="0014465A"/>
    <w:rsid w:val="0015224A"/>
    <w:rsid w:val="00153F22"/>
    <w:rsid w:val="001555AC"/>
    <w:rsid w:val="0016225E"/>
    <w:rsid w:val="0016304D"/>
    <w:rsid w:val="00165468"/>
    <w:rsid w:val="00165519"/>
    <w:rsid w:val="00171512"/>
    <w:rsid w:val="00171C82"/>
    <w:rsid w:val="0018021B"/>
    <w:rsid w:val="00191E4E"/>
    <w:rsid w:val="001D7398"/>
    <w:rsid w:val="001D7FEB"/>
    <w:rsid w:val="001E050F"/>
    <w:rsid w:val="001E72B5"/>
    <w:rsid w:val="001E7825"/>
    <w:rsid w:val="001F3F23"/>
    <w:rsid w:val="0020320C"/>
    <w:rsid w:val="0020401E"/>
    <w:rsid w:val="002101D9"/>
    <w:rsid w:val="00216CC3"/>
    <w:rsid w:val="00230C9A"/>
    <w:rsid w:val="00246179"/>
    <w:rsid w:val="00251344"/>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0312E"/>
    <w:rsid w:val="003150D0"/>
    <w:rsid w:val="00316F30"/>
    <w:rsid w:val="003236D0"/>
    <w:rsid w:val="00323D67"/>
    <w:rsid w:val="0033486D"/>
    <w:rsid w:val="00334A5F"/>
    <w:rsid w:val="00341C69"/>
    <w:rsid w:val="00355850"/>
    <w:rsid w:val="00355B56"/>
    <w:rsid w:val="00357BD5"/>
    <w:rsid w:val="003673D6"/>
    <w:rsid w:val="00385616"/>
    <w:rsid w:val="00390FB9"/>
    <w:rsid w:val="0039787C"/>
    <w:rsid w:val="003B0B81"/>
    <w:rsid w:val="003C73F8"/>
    <w:rsid w:val="003D0DA8"/>
    <w:rsid w:val="003D22ED"/>
    <w:rsid w:val="003D3BE3"/>
    <w:rsid w:val="003D5439"/>
    <w:rsid w:val="003E3438"/>
    <w:rsid w:val="003F2E3F"/>
    <w:rsid w:val="003F6C42"/>
    <w:rsid w:val="0040501A"/>
    <w:rsid w:val="0041506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844E6"/>
    <w:rsid w:val="004A2E21"/>
    <w:rsid w:val="004A2F52"/>
    <w:rsid w:val="004B2A45"/>
    <w:rsid w:val="004B7CF6"/>
    <w:rsid w:val="004D238B"/>
    <w:rsid w:val="004E2DBF"/>
    <w:rsid w:val="004E5655"/>
    <w:rsid w:val="004F4B43"/>
    <w:rsid w:val="004F690D"/>
    <w:rsid w:val="0050743B"/>
    <w:rsid w:val="0051322B"/>
    <w:rsid w:val="005238FE"/>
    <w:rsid w:val="0052647B"/>
    <w:rsid w:val="0054354A"/>
    <w:rsid w:val="00547246"/>
    <w:rsid w:val="00557917"/>
    <w:rsid w:val="00573939"/>
    <w:rsid w:val="005907B7"/>
    <w:rsid w:val="0059085D"/>
    <w:rsid w:val="005C3338"/>
    <w:rsid w:val="005C5732"/>
    <w:rsid w:val="005D4E5C"/>
    <w:rsid w:val="005D6336"/>
    <w:rsid w:val="005E103B"/>
    <w:rsid w:val="005E4C7B"/>
    <w:rsid w:val="005E6345"/>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E52F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1D31"/>
    <w:rsid w:val="008C2772"/>
    <w:rsid w:val="008E1C16"/>
    <w:rsid w:val="008E2DBF"/>
    <w:rsid w:val="008E507E"/>
    <w:rsid w:val="009123C2"/>
    <w:rsid w:val="00952221"/>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D46A9"/>
    <w:rsid w:val="009F47E6"/>
    <w:rsid w:val="009F6EAF"/>
    <w:rsid w:val="00A1109D"/>
    <w:rsid w:val="00A12041"/>
    <w:rsid w:val="00A122D6"/>
    <w:rsid w:val="00A16C57"/>
    <w:rsid w:val="00A25093"/>
    <w:rsid w:val="00A33D41"/>
    <w:rsid w:val="00A34BF3"/>
    <w:rsid w:val="00A37B02"/>
    <w:rsid w:val="00A436FD"/>
    <w:rsid w:val="00A5617A"/>
    <w:rsid w:val="00A660A0"/>
    <w:rsid w:val="00A72069"/>
    <w:rsid w:val="00A831DB"/>
    <w:rsid w:val="00A90AB3"/>
    <w:rsid w:val="00A91815"/>
    <w:rsid w:val="00A9338B"/>
    <w:rsid w:val="00AB0CA8"/>
    <w:rsid w:val="00AC69A7"/>
    <w:rsid w:val="00B00BCD"/>
    <w:rsid w:val="00B065CB"/>
    <w:rsid w:val="00B1115A"/>
    <w:rsid w:val="00B1395E"/>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E7591"/>
    <w:rsid w:val="00BF7E4E"/>
    <w:rsid w:val="00C01FAF"/>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A7446"/>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368E2"/>
    <w:rsid w:val="00D40184"/>
    <w:rsid w:val="00D62C94"/>
    <w:rsid w:val="00D805D4"/>
    <w:rsid w:val="00D92A1E"/>
    <w:rsid w:val="00D9406C"/>
    <w:rsid w:val="00DB2CC7"/>
    <w:rsid w:val="00DC06DE"/>
    <w:rsid w:val="00DC4FBD"/>
    <w:rsid w:val="00DD2695"/>
    <w:rsid w:val="00E02D46"/>
    <w:rsid w:val="00E066C9"/>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28</TotalTime>
  <Pages>1</Pages>
  <Words>1848</Words>
  <Characters>1054</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17</cp:revision>
  <cp:lastPrinted>2021-01-19T12:06:00Z</cp:lastPrinted>
  <dcterms:created xsi:type="dcterms:W3CDTF">2023-01-03T07:25:00Z</dcterms:created>
  <dcterms:modified xsi:type="dcterms:W3CDTF">2025-12-18T07:20:00Z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